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C9" w:rsidRPr="00130AC9" w:rsidRDefault="00130AC9" w:rsidP="00130AC9">
      <w:pPr>
        <w:spacing w:after="120" w:line="360" w:lineRule="auto"/>
        <w:jc w:val="center"/>
        <w:rPr>
          <w:rFonts w:ascii="Times New Roman" w:hAnsi="Times New Roman" w:cs="Times New Roman"/>
          <w:b/>
          <w:sz w:val="28"/>
          <w:szCs w:val="28"/>
        </w:rPr>
      </w:pPr>
      <w:r w:rsidRPr="00130AC9">
        <w:rPr>
          <w:rFonts w:ascii="Times New Roman" w:hAnsi="Times New Roman" w:cs="Times New Roman"/>
          <w:b/>
          <w:sz w:val="28"/>
          <w:szCs w:val="28"/>
        </w:rPr>
        <w:t>KALA ACADEMY GOA LIBRARY</w:t>
      </w:r>
    </w:p>
    <w:p w:rsidR="00130AC9" w:rsidRPr="00130AC9" w:rsidRDefault="00130AC9" w:rsidP="00130AC9">
      <w:pPr>
        <w:spacing w:after="120" w:line="360" w:lineRule="auto"/>
        <w:jc w:val="both"/>
        <w:rPr>
          <w:rFonts w:ascii="Times New Roman" w:hAnsi="Times New Roman" w:cs="Times New Roman"/>
          <w:sz w:val="28"/>
          <w:szCs w:val="28"/>
        </w:rPr>
      </w:pPr>
      <w:r w:rsidRPr="00130AC9">
        <w:rPr>
          <w:rFonts w:ascii="Times New Roman" w:hAnsi="Times New Roman" w:cs="Times New Roman"/>
          <w:sz w:val="28"/>
          <w:szCs w:val="28"/>
        </w:rPr>
        <w:t>The heart of any library is its collection. Kala Academy library is an academic library established in the year 1966 to support the students, staff and teaching faculties. Researches, students, staff, musicians and art lovers from India are the users of this library.</w:t>
      </w:r>
    </w:p>
    <w:p w:rsidR="00130AC9" w:rsidRPr="00130AC9" w:rsidRDefault="00130AC9" w:rsidP="00130AC9">
      <w:pPr>
        <w:spacing w:after="0" w:line="360" w:lineRule="auto"/>
        <w:jc w:val="both"/>
        <w:rPr>
          <w:rFonts w:ascii="Times New Roman" w:hAnsi="Times New Roman" w:cs="Times New Roman"/>
          <w:sz w:val="28"/>
          <w:szCs w:val="28"/>
        </w:rPr>
      </w:pPr>
      <w:r w:rsidRPr="00130AC9">
        <w:rPr>
          <w:rFonts w:ascii="Times New Roman" w:hAnsi="Times New Roman" w:cs="Times New Roman"/>
          <w:sz w:val="28"/>
          <w:szCs w:val="28"/>
        </w:rPr>
        <w:t xml:space="preserve">This library has books on all the subjects in Sanskrit, English, Hindi, Marathi, and Konkani etc. which include folk arts, theatre, architect, music, drama, dance, </w:t>
      </w:r>
      <w:proofErr w:type="spellStart"/>
      <w:r w:rsidRPr="00130AC9">
        <w:rPr>
          <w:rFonts w:ascii="Times New Roman" w:hAnsi="Times New Roman" w:cs="Times New Roman"/>
          <w:sz w:val="28"/>
          <w:szCs w:val="28"/>
        </w:rPr>
        <w:t>tiatr</w:t>
      </w:r>
      <w:proofErr w:type="spellEnd"/>
      <w:r w:rsidRPr="00130AC9">
        <w:rPr>
          <w:rFonts w:ascii="Times New Roman" w:hAnsi="Times New Roman" w:cs="Times New Roman"/>
          <w:sz w:val="28"/>
          <w:szCs w:val="28"/>
        </w:rPr>
        <w:t xml:space="preserve">, biographies, fine arts, short stories, novels, travelogues, speeches, letters, essays, satire, history-criticisms and films. In addition to this it also has different types of magazines, official gazettes, donated books, non-printed material and artefacts’. </w:t>
      </w:r>
    </w:p>
    <w:p w:rsidR="00130AC9" w:rsidRPr="00130AC9" w:rsidRDefault="00130AC9" w:rsidP="00130AC9">
      <w:pPr>
        <w:spacing w:after="0" w:line="360" w:lineRule="auto"/>
        <w:jc w:val="both"/>
        <w:rPr>
          <w:rFonts w:ascii="Times New Roman" w:hAnsi="Times New Roman" w:cs="Times New Roman"/>
          <w:sz w:val="28"/>
          <w:szCs w:val="28"/>
        </w:rPr>
      </w:pPr>
    </w:p>
    <w:p w:rsidR="00130AC9" w:rsidRPr="00DE6D79" w:rsidRDefault="00130AC9" w:rsidP="00130AC9">
      <w:pPr>
        <w:spacing w:after="0" w:line="360" w:lineRule="auto"/>
        <w:jc w:val="both"/>
        <w:rPr>
          <w:rFonts w:ascii="Times New Roman" w:hAnsi="Times New Roman" w:cs="Times New Roman"/>
          <w:b/>
          <w:sz w:val="28"/>
          <w:szCs w:val="28"/>
        </w:rPr>
      </w:pPr>
      <w:r w:rsidRPr="00DE6D79">
        <w:rPr>
          <w:rFonts w:ascii="Times New Roman" w:hAnsi="Times New Roman" w:cs="Times New Roman"/>
          <w:b/>
          <w:sz w:val="28"/>
          <w:szCs w:val="28"/>
        </w:rPr>
        <w:t>The following chart will</w:t>
      </w:r>
      <w:r>
        <w:rPr>
          <w:rFonts w:ascii="Times New Roman" w:hAnsi="Times New Roman" w:cs="Times New Roman"/>
          <w:b/>
          <w:sz w:val="28"/>
          <w:szCs w:val="28"/>
        </w:rPr>
        <w:t xml:space="preserve"> depict the type of</w:t>
      </w:r>
      <w:r w:rsidRPr="00DE6D79">
        <w:rPr>
          <w:rFonts w:ascii="Times New Roman" w:hAnsi="Times New Roman" w:cs="Times New Roman"/>
          <w:b/>
          <w:sz w:val="28"/>
          <w:szCs w:val="28"/>
        </w:rPr>
        <w:t xml:space="preserve"> collection</w:t>
      </w:r>
      <w:r>
        <w:rPr>
          <w:rFonts w:ascii="Times New Roman" w:hAnsi="Times New Roman" w:cs="Times New Roman"/>
          <w:b/>
          <w:sz w:val="28"/>
          <w:szCs w:val="28"/>
        </w:rPr>
        <w:t xml:space="preserve"> of library</w:t>
      </w:r>
      <w:r w:rsidRPr="00DE6D79">
        <w:rPr>
          <w:rFonts w:ascii="Times New Roman" w:hAnsi="Times New Roman" w:cs="Times New Roman"/>
          <w:b/>
          <w:sz w:val="28"/>
          <w:szCs w:val="28"/>
        </w:rPr>
        <w:t>:</w:t>
      </w:r>
    </w:p>
    <w:tbl>
      <w:tblPr>
        <w:tblStyle w:val="TableGrid"/>
        <w:tblW w:w="0" w:type="auto"/>
        <w:tblInd w:w="838" w:type="dxa"/>
        <w:tblLook w:val="04A0" w:firstRow="1" w:lastRow="0" w:firstColumn="1" w:lastColumn="0" w:noHBand="0" w:noVBand="1"/>
      </w:tblPr>
      <w:tblGrid>
        <w:gridCol w:w="1085"/>
        <w:gridCol w:w="4052"/>
        <w:gridCol w:w="2236"/>
      </w:tblGrid>
      <w:tr w:rsidR="00130AC9" w:rsidRPr="00227AB5" w:rsidTr="0067402A">
        <w:trPr>
          <w:trHeight w:val="321"/>
        </w:trPr>
        <w:tc>
          <w:tcPr>
            <w:tcW w:w="1085" w:type="dxa"/>
          </w:tcPr>
          <w:p w:rsidR="00130AC9" w:rsidRPr="00653F85" w:rsidRDefault="00130AC9" w:rsidP="0067402A">
            <w:pPr>
              <w:spacing w:before="120" w:line="360" w:lineRule="auto"/>
              <w:jc w:val="both"/>
              <w:rPr>
                <w:rFonts w:ascii="Times New Roman" w:hAnsi="Times New Roman" w:cs="Times New Roman"/>
                <w:b/>
                <w:sz w:val="24"/>
                <w:szCs w:val="24"/>
              </w:rPr>
            </w:pPr>
            <w:r w:rsidRPr="00653F85">
              <w:rPr>
                <w:rFonts w:ascii="Times New Roman" w:hAnsi="Times New Roman" w:cs="Times New Roman"/>
                <w:b/>
                <w:sz w:val="24"/>
                <w:szCs w:val="24"/>
              </w:rPr>
              <w:t>Sr. No.</w:t>
            </w:r>
          </w:p>
        </w:tc>
        <w:tc>
          <w:tcPr>
            <w:tcW w:w="4052" w:type="dxa"/>
          </w:tcPr>
          <w:p w:rsidR="00130AC9" w:rsidRPr="00653F85" w:rsidRDefault="00130AC9" w:rsidP="0067402A">
            <w:pPr>
              <w:spacing w:before="120" w:line="360" w:lineRule="auto"/>
              <w:jc w:val="center"/>
              <w:rPr>
                <w:rFonts w:ascii="Times New Roman" w:hAnsi="Times New Roman" w:cs="Times New Roman"/>
                <w:b/>
                <w:sz w:val="24"/>
                <w:szCs w:val="24"/>
              </w:rPr>
            </w:pPr>
            <w:r w:rsidRPr="00653F85">
              <w:rPr>
                <w:rFonts w:ascii="Times New Roman" w:hAnsi="Times New Roman" w:cs="Times New Roman"/>
                <w:b/>
                <w:sz w:val="24"/>
                <w:szCs w:val="24"/>
              </w:rPr>
              <w:t>Document Type</w:t>
            </w:r>
          </w:p>
        </w:tc>
        <w:tc>
          <w:tcPr>
            <w:tcW w:w="2236" w:type="dxa"/>
          </w:tcPr>
          <w:p w:rsidR="00130AC9" w:rsidRPr="00653F85" w:rsidRDefault="00130AC9" w:rsidP="0067402A">
            <w:pPr>
              <w:spacing w:before="120" w:line="360" w:lineRule="auto"/>
              <w:jc w:val="center"/>
              <w:rPr>
                <w:rFonts w:ascii="Times New Roman" w:hAnsi="Times New Roman" w:cs="Times New Roman"/>
                <w:b/>
                <w:sz w:val="24"/>
                <w:szCs w:val="24"/>
              </w:rPr>
            </w:pPr>
            <w:r w:rsidRPr="00653F85">
              <w:rPr>
                <w:rFonts w:ascii="Times New Roman" w:hAnsi="Times New Roman" w:cs="Times New Roman"/>
                <w:b/>
                <w:sz w:val="24"/>
                <w:szCs w:val="24"/>
              </w:rPr>
              <w:t>Quantity</w:t>
            </w:r>
          </w:p>
        </w:tc>
      </w:tr>
      <w:tr w:rsidR="00130AC9" w:rsidRPr="00653F85" w:rsidTr="0067402A">
        <w:trPr>
          <w:trHeight w:val="405"/>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1</w:t>
            </w:r>
          </w:p>
        </w:tc>
        <w:tc>
          <w:tcPr>
            <w:tcW w:w="4052" w:type="dxa"/>
          </w:tcPr>
          <w:p w:rsidR="00130AC9" w:rsidRPr="00653F85" w:rsidRDefault="00130AC9" w:rsidP="0067402A">
            <w:p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Books (Purchased)</w:t>
            </w:r>
          </w:p>
        </w:tc>
        <w:tc>
          <w:tcPr>
            <w:tcW w:w="2236" w:type="dxa"/>
          </w:tcPr>
          <w:p w:rsidR="00130AC9" w:rsidRPr="00653F85" w:rsidRDefault="006A6E4C"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16089</w:t>
            </w:r>
          </w:p>
        </w:tc>
      </w:tr>
      <w:tr w:rsidR="00130AC9" w:rsidRPr="00653F85" w:rsidTr="0067402A">
        <w:trPr>
          <w:trHeight w:val="3315"/>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2</w:t>
            </w:r>
          </w:p>
        </w:tc>
        <w:tc>
          <w:tcPr>
            <w:tcW w:w="4052" w:type="dxa"/>
          </w:tcPr>
          <w:p w:rsidR="00130AC9" w:rsidRPr="00653F85" w:rsidRDefault="00130AC9" w:rsidP="0067402A">
            <w:pPr>
              <w:spacing w:line="360" w:lineRule="auto"/>
              <w:jc w:val="both"/>
              <w:rPr>
                <w:rFonts w:ascii="Times New Roman" w:hAnsi="Times New Roman" w:cs="Times New Roman"/>
                <w:sz w:val="24"/>
                <w:szCs w:val="24"/>
              </w:rPr>
            </w:pPr>
            <w:r w:rsidRPr="00653F85">
              <w:rPr>
                <w:rFonts w:ascii="Times New Roman" w:hAnsi="Times New Roman" w:cs="Times New Roman"/>
                <w:b/>
                <w:sz w:val="24"/>
                <w:szCs w:val="24"/>
              </w:rPr>
              <w:t>Donated Collection of Books:</w:t>
            </w:r>
          </w:p>
          <w:p w:rsidR="00130AC9" w:rsidRPr="00653F85" w:rsidRDefault="00130AC9" w:rsidP="0067402A">
            <w:pPr>
              <w:pStyle w:val="ListParagraph"/>
              <w:numPr>
                <w:ilvl w:val="0"/>
                <w:numId w:val="2"/>
              </w:num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General</w:t>
            </w:r>
          </w:p>
          <w:p w:rsidR="00130AC9" w:rsidRPr="00653F85" w:rsidRDefault="00130AC9" w:rsidP="0067402A">
            <w:pPr>
              <w:pStyle w:val="ListParagraph"/>
              <w:numPr>
                <w:ilvl w:val="0"/>
                <w:numId w:val="2"/>
              </w:numPr>
              <w:spacing w:line="360" w:lineRule="auto"/>
              <w:jc w:val="both"/>
              <w:rPr>
                <w:rFonts w:ascii="Times New Roman" w:hAnsi="Times New Roman" w:cs="Times New Roman"/>
                <w:sz w:val="24"/>
                <w:szCs w:val="24"/>
              </w:rPr>
            </w:pPr>
            <w:proofErr w:type="spellStart"/>
            <w:r w:rsidRPr="00653F85">
              <w:rPr>
                <w:rFonts w:ascii="Times New Roman" w:hAnsi="Times New Roman" w:cs="Times New Roman"/>
                <w:sz w:val="24"/>
                <w:szCs w:val="24"/>
              </w:rPr>
              <w:t>Malbarao</w:t>
            </w:r>
            <w:proofErr w:type="spellEnd"/>
            <w:r w:rsidRPr="00653F85">
              <w:rPr>
                <w:rFonts w:ascii="Times New Roman" w:hAnsi="Times New Roman" w:cs="Times New Roman"/>
                <w:sz w:val="24"/>
                <w:szCs w:val="24"/>
              </w:rPr>
              <w:t xml:space="preserve"> </w:t>
            </w:r>
            <w:proofErr w:type="spellStart"/>
            <w:r w:rsidRPr="00653F85">
              <w:rPr>
                <w:rFonts w:ascii="Times New Roman" w:hAnsi="Times New Roman" w:cs="Times New Roman"/>
                <w:sz w:val="24"/>
                <w:szCs w:val="24"/>
              </w:rPr>
              <w:t>Sardesai</w:t>
            </w:r>
            <w:proofErr w:type="spellEnd"/>
          </w:p>
          <w:p w:rsidR="00130AC9" w:rsidRPr="00653F85" w:rsidRDefault="00130AC9" w:rsidP="0067402A">
            <w:pPr>
              <w:pStyle w:val="ListParagraph"/>
              <w:numPr>
                <w:ilvl w:val="0"/>
                <w:numId w:val="2"/>
              </w:numPr>
              <w:spacing w:line="360" w:lineRule="auto"/>
              <w:jc w:val="both"/>
              <w:rPr>
                <w:rFonts w:ascii="Times New Roman" w:hAnsi="Times New Roman" w:cs="Times New Roman"/>
                <w:sz w:val="24"/>
                <w:szCs w:val="24"/>
              </w:rPr>
            </w:pPr>
            <w:proofErr w:type="spellStart"/>
            <w:r w:rsidRPr="00653F85">
              <w:rPr>
                <w:rFonts w:ascii="Times New Roman" w:hAnsi="Times New Roman" w:cs="Times New Roman"/>
                <w:sz w:val="24"/>
                <w:szCs w:val="24"/>
              </w:rPr>
              <w:t>Vamanrao</w:t>
            </w:r>
            <w:proofErr w:type="spellEnd"/>
            <w:r w:rsidRPr="00653F85">
              <w:rPr>
                <w:rFonts w:ascii="Times New Roman" w:hAnsi="Times New Roman" w:cs="Times New Roman"/>
                <w:sz w:val="24"/>
                <w:szCs w:val="24"/>
              </w:rPr>
              <w:t xml:space="preserve"> Kundaikar</w:t>
            </w:r>
          </w:p>
          <w:p w:rsidR="00130AC9" w:rsidRPr="00653F85" w:rsidRDefault="00130AC9" w:rsidP="0067402A">
            <w:pPr>
              <w:pStyle w:val="ListParagraph"/>
              <w:numPr>
                <w:ilvl w:val="0"/>
                <w:numId w:val="2"/>
              </w:numPr>
              <w:spacing w:line="360" w:lineRule="auto"/>
              <w:jc w:val="both"/>
              <w:rPr>
                <w:rFonts w:ascii="Times New Roman" w:hAnsi="Times New Roman" w:cs="Times New Roman"/>
                <w:sz w:val="24"/>
                <w:szCs w:val="24"/>
              </w:rPr>
            </w:pPr>
            <w:proofErr w:type="spellStart"/>
            <w:r w:rsidRPr="00653F85">
              <w:rPr>
                <w:rFonts w:ascii="Times New Roman" w:hAnsi="Times New Roman" w:cs="Times New Roman"/>
                <w:sz w:val="24"/>
                <w:szCs w:val="24"/>
              </w:rPr>
              <w:t>Jyotsna</w:t>
            </w:r>
            <w:proofErr w:type="spellEnd"/>
            <w:r w:rsidRPr="00653F85">
              <w:rPr>
                <w:rFonts w:ascii="Times New Roman" w:hAnsi="Times New Roman" w:cs="Times New Roman"/>
                <w:sz w:val="24"/>
                <w:szCs w:val="24"/>
              </w:rPr>
              <w:t xml:space="preserve"> </w:t>
            </w:r>
            <w:proofErr w:type="spellStart"/>
            <w:r w:rsidRPr="00653F85">
              <w:rPr>
                <w:rFonts w:ascii="Times New Roman" w:hAnsi="Times New Roman" w:cs="Times New Roman"/>
                <w:sz w:val="24"/>
                <w:szCs w:val="24"/>
              </w:rPr>
              <w:t>Bhole</w:t>
            </w:r>
            <w:proofErr w:type="spellEnd"/>
            <w:r w:rsidRPr="00653F85">
              <w:rPr>
                <w:rFonts w:ascii="Times New Roman" w:hAnsi="Times New Roman" w:cs="Times New Roman"/>
                <w:sz w:val="24"/>
                <w:szCs w:val="24"/>
              </w:rPr>
              <w:t xml:space="preserve"> </w:t>
            </w:r>
          </w:p>
          <w:p w:rsidR="00130AC9" w:rsidRPr="00653F85" w:rsidRDefault="00130AC9" w:rsidP="0067402A">
            <w:pPr>
              <w:pStyle w:val="ListParagraph"/>
              <w:numPr>
                <w:ilvl w:val="0"/>
                <w:numId w:val="2"/>
              </w:numPr>
              <w:spacing w:line="360" w:lineRule="auto"/>
              <w:jc w:val="both"/>
              <w:rPr>
                <w:rFonts w:ascii="Times New Roman" w:hAnsi="Times New Roman" w:cs="Times New Roman"/>
                <w:sz w:val="24"/>
                <w:szCs w:val="24"/>
              </w:rPr>
            </w:pPr>
            <w:proofErr w:type="spellStart"/>
            <w:r w:rsidRPr="00653F85">
              <w:rPr>
                <w:rFonts w:ascii="Times New Roman" w:hAnsi="Times New Roman" w:cs="Times New Roman"/>
                <w:sz w:val="24"/>
                <w:szCs w:val="24"/>
              </w:rPr>
              <w:t>Gramopadhye</w:t>
            </w:r>
            <w:proofErr w:type="spellEnd"/>
          </w:p>
          <w:p w:rsidR="00130AC9" w:rsidRPr="00653F85" w:rsidRDefault="001C1B46" w:rsidP="0067402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Victor Rangel Riberio</w:t>
            </w:r>
          </w:p>
          <w:p w:rsidR="00130AC9" w:rsidRPr="00653F85" w:rsidRDefault="00130AC9" w:rsidP="0067402A">
            <w:pPr>
              <w:pStyle w:val="ListParagraph"/>
              <w:numPr>
                <w:ilvl w:val="0"/>
                <w:numId w:val="2"/>
              </w:num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 xml:space="preserve">Myra </w:t>
            </w:r>
            <w:proofErr w:type="spellStart"/>
            <w:r w:rsidRPr="00653F85">
              <w:rPr>
                <w:rFonts w:ascii="Times New Roman" w:hAnsi="Times New Roman" w:cs="Times New Roman"/>
                <w:sz w:val="24"/>
                <w:szCs w:val="24"/>
              </w:rPr>
              <w:t>Shroff</w:t>
            </w:r>
            <w:proofErr w:type="spellEnd"/>
          </w:p>
        </w:tc>
        <w:tc>
          <w:tcPr>
            <w:tcW w:w="2236" w:type="dxa"/>
          </w:tcPr>
          <w:p w:rsidR="00130AC9" w:rsidRPr="00653F85" w:rsidRDefault="00130AC9" w:rsidP="003E6162">
            <w:pPr>
              <w:spacing w:line="360" w:lineRule="auto"/>
              <w:ind w:firstLine="121"/>
              <w:jc w:val="right"/>
              <w:rPr>
                <w:rFonts w:ascii="Times New Roman" w:hAnsi="Times New Roman" w:cs="Times New Roman"/>
                <w:sz w:val="24"/>
                <w:szCs w:val="24"/>
              </w:rPr>
            </w:pPr>
          </w:p>
          <w:p w:rsidR="00130AC9" w:rsidRPr="00653F85" w:rsidRDefault="00130AC9"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856</w:t>
            </w:r>
          </w:p>
          <w:p w:rsidR="00130AC9" w:rsidRPr="00653F85"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1184</w:t>
            </w:r>
          </w:p>
          <w:p w:rsidR="00130AC9" w:rsidRPr="00653F85"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266</w:t>
            </w:r>
          </w:p>
          <w:p w:rsidR="00130AC9" w:rsidRPr="00653F85"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92</w:t>
            </w:r>
          </w:p>
          <w:p w:rsidR="00130AC9" w:rsidRPr="00653F85"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73</w:t>
            </w:r>
          </w:p>
          <w:p w:rsidR="00130AC9" w:rsidRPr="00653F85"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743</w:t>
            </w:r>
          </w:p>
          <w:p w:rsidR="00130AC9" w:rsidRPr="00653F85"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36</w:t>
            </w:r>
          </w:p>
        </w:tc>
      </w:tr>
      <w:tr w:rsidR="00130AC9" w:rsidRPr="00653F85" w:rsidTr="0067402A">
        <w:trPr>
          <w:trHeight w:val="2895"/>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3</w:t>
            </w:r>
          </w:p>
        </w:tc>
        <w:tc>
          <w:tcPr>
            <w:tcW w:w="4052" w:type="dxa"/>
          </w:tcPr>
          <w:p w:rsidR="00130AC9" w:rsidRPr="00653F85" w:rsidRDefault="00130AC9" w:rsidP="0067402A">
            <w:pPr>
              <w:spacing w:line="360" w:lineRule="auto"/>
              <w:jc w:val="both"/>
              <w:rPr>
                <w:rFonts w:ascii="Times New Roman" w:hAnsi="Times New Roman" w:cs="Times New Roman"/>
                <w:b/>
                <w:sz w:val="24"/>
                <w:szCs w:val="24"/>
              </w:rPr>
            </w:pPr>
            <w:r w:rsidRPr="00653F85">
              <w:rPr>
                <w:rFonts w:ascii="Times New Roman" w:hAnsi="Times New Roman" w:cs="Times New Roman"/>
                <w:b/>
                <w:sz w:val="24"/>
                <w:szCs w:val="24"/>
              </w:rPr>
              <w:t>Script Bank:</w:t>
            </w:r>
          </w:p>
          <w:p w:rsidR="00130AC9" w:rsidRPr="00653F85" w:rsidRDefault="00130AC9" w:rsidP="0067402A">
            <w:pPr>
              <w:pStyle w:val="ListParagraph"/>
              <w:numPr>
                <w:ilvl w:val="0"/>
                <w:numId w:val="1"/>
              </w:num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Marathi Drama</w:t>
            </w:r>
          </w:p>
          <w:p w:rsidR="00130AC9" w:rsidRPr="00653F85" w:rsidRDefault="00130AC9" w:rsidP="0067402A">
            <w:pPr>
              <w:pStyle w:val="ListParagraph"/>
              <w:numPr>
                <w:ilvl w:val="0"/>
                <w:numId w:val="1"/>
              </w:num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 xml:space="preserve">Marathi </w:t>
            </w:r>
            <w:r>
              <w:rPr>
                <w:rFonts w:ascii="Times New Roman" w:hAnsi="Times New Roman" w:cs="Times New Roman"/>
                <w:sz w:val="24"/>
                <w:szCs w:val="24"/>
              </w:rPr>
              <w:t>Ekankika</w:t>
            </w:r>
          </w:p>
          <w:p w:rsidR="00130AC9" w:rsidRPr="00653F85" w:rsidRDefault="00130AC9" w:rsidP="0067402A">
            <w:pPr>
              <w:pStyle w:val="ListParagraph"/>
              <w:numPr>
                <w:ilvl w:val="0"/>
                <w:numId w:val="1"/>
              </w:num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Konkani Drama</w:t>
            </w:r>
          </w:p>
          <w:p w:rsidR="00130AC9" w:rsidRPr="00653F85" w:rsidRDefault="00130AC9" w:rsidP="0067402A">
            <w:pPr>
              <w:pStyle w:val="ListParagraph"/>
              <w:numPr>
                <w:ilvl w:val="0"/>
                <w:numId w:val="1"/>
              </w:num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 xml:space="preserve">Konkani  </w:t>
            </w:r>
            <w:r>
              <w:rPr>
                <w:rFonts w:ascii="Times New Roman" w:hAnsi="Times New Roman" w:cs="Times New Roman"/>
                <w:sz w:val="24"/>
                <w:szCs w:val="24"/>
              </w:rPr>
              <w:t>Ekankika</w:t>
            </w:r>
          </w:p>
          <w:p w:rsidR="00130AC9" w:rsidRPr="00653F85" w:rsidRDefault="00130AC9" w:rsidP="0067402A">
            <w:pPr>
              <w:pStyle w:val="ListParagraph"/>
              <w:numPr>
                <w:ilvl w:val="0"/>
                <w:numId w:val="1"/>
              </w:numPr>
              <w:spacing w:line="360" w:lineRule="auto"/>
              <w:jc w:val="both"/>
              <w:rPr>
                <w:rFonts w:ascii="Times New Roman" w:hAnsi="Times New Roman" w:cs="Times New Roman"/>
                <w:sz w:val="24"/>
                <w:szCs w:val="24"/>
              </w:rPr>
            </w:pPr>
            <w:proofErr w:type="spellStart"/>
            <w:r w:rsidRPr="00653F85">
              <w:rPr>
                <w:rFonts w:ascii="Times New Roman" w:hAnsi="Times New Roman" w:cs="Times New Roman"/>
                <w:sz w:val="24"/>
                <w:szCs w:val="24"/>
              </w:rPr>
              <w:t>Tiatr</w:t>
            </w:r>
            <w:proofErr w:type="spellEnd"/>
            <w:r w:rsidRPr="00653F85">
              <w:rPr>
                <w:rFonts w:ascii="Times New Roman" w:hAnsi="Times New Roman" w:cs="Times New Roman"/>
                <w:sz w:val="24"/>
                <w:szCs w:val="24"/>
              </w:rPr>
              <w:t xml:space="preserve"> Competition</w:t>
            </w:r>
          </w:p>
          <w:p w:rsidR="00130AC9" w:rsidRDefault="00130AC9" w:rsidP="0067402A">
            <w:pPr>
              <w:pStyle w:val="ListParagraph"/>
              <w:numPr>
                <w:ilvl w:val="0"/>
                <w:numId w:val="1"/>
              </w:num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English One Act Play</w:t>
            </w:r>
          </w:p>
          <w:p w:rsidR="004F745E" w:rsidRPr="00653F85" w:rsidRDefault="004F745E" w:rsidP="006740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Sangeet Natak </w:t>
            </w:r>
            <w:r w:rsidR="002B4E9A">
              <w:rPr>
                <w:rFonts w:ascii="Times New Roman" w:hAnsi="Times New Roman" w:cs="Times New Roman"/>
                <w:sz w:val="24"/>
                <w:szCs w:val="24"/>
              </w:rPr>
              <w:t>Mahotsav</w:t>
            </w:r>
          </w:p>
        </w:tc>
        <w:tc>
          <w:tcPr>
            <w:tcW w:w="2236" w:type="dxa"/>
          </w:tcPr>
          <w:p w:rsidR="00130AC9" w:rsidRPr="00653F85" w:rsidRDefault="00130AC9" w:rsidP="003E6162">
            <w:pPr>
              <w:spacing w:line="360" w:lineRule="auto"/>
              <w:ind w:firstLine="121"/>
              <w:jc w:val="right"/>
              <w:rPr>
                <w:rFonts w:ascii="Times New Roman" w:hAnsi="Times New Roman" w:cs="Times New Roman"/>
                <w:sz w:val="24"/>
                <w:szCs w:val="24"/>
              </w:rPr>
            </w:pPr>
          </w:p>
          <w:p w:rsidR="00130AC9" w:rsidRPr="00653F85" w:rsidRDefault="00130AC9"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266</w:t>
            </w:r>
          </w:p>
          <w:p w:rsidR="00130AC9" w:rsidRPr="00653F85" w:rsidRDefault="00130AC9"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320</w:t>
            </w:r>
          </w:p>
          <w:p w:rsidR="00130AC9" w:rsidRPr="00653F85" w:rsidRDefault="006A6E4C" w:rsidP="003E616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30AC9">
              <w:rPr>
                <w:rFonts w:ascii="Times New Roman" w:hAnsi="Times New Roman" w:cs="Times New Roman"/>
                <w:sz w:val="24"/>
                <w:szCs w:val="24"/>
              </w:rPr>
              <w:t xml:space="preserve"> 313</w:t>
            </w:r>
          </w:p>
          <w:p w:rsidR="00130AC9" w:rsidRPr="00653F85" w:rsidRDefault="00130AC9"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357</w:t>
            </w:r>
          </w:p>
          <w:p w:rsidR="00130AC9" w:rsidRPr="00653F85" w:rsidRDefault="00130AC9"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511</w:t>
            </w:r>
          </w:p>
          <w:p w:rsidR="00130AC9"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44</w:t>
            </w:r>
          </w:p>
          <w:p w:rsidR="004F745E" w:rsidRPr="00653F85" w:rsidRDefault="004F745E"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10</w:t>
            </w:r>
          </w:p>
        </w:tc>
      </w:tr>
      <w:tr w:rsidR="00130AC9" w:rsidRPr="00653F85" w:rsidTr="0067402A">
        <w:trPr>
          <w:trHeight w:val="405"/>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4</w:t>
            </w:r>
          </w:p>
        </w:tc>
        <w:tc>
          <w:tcPr>
            <w:tcW w:w="4052" w:type="dxa"/>
          </w:tcPr>
          <w:p w:rsidR="00130AC9" w:rsidRPr="00653F85" w:rsidRDefault="00F053CE" w:rsidP="0067402A">
            <w:p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Cassette’s</w:t>
            </w:r>
          </w:p>
        </w:tc>
        <w:tc>
          <w:tcPr>
            <w:tcW w:w="2236" w:type="dxa"/>
          </w:tcPr>
          <w:p w:rsidR="00130AC9" w:rsidRPr="00653F85"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2116</w:t>
            </w:r>
          </w:p>
        </w:tc>
      </w:tr>
      <w:tr w:rsidR="00130AC9" w:rsidRPr="00653F85" w:rsidTr="0067402A">
        <w:trPr>
          <w:trHeight w:val="275"/>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5</w:t>
            </w:r>
          </w:p>
        </w:tc>
        <w:tc>
          <w:tcPr>
            <w:tcW w:w="4052" w:type="dxa"/>
          </w:tcPr>
          <w:p w:rsidR="00130AC9" w:rsidRPr="00653F85" w:rsidRDefault="00130AC9" w:rsidP="0067402A">
            <w:pPr>
              <w:jc w:val="both"/>
              <w:rPr>
                <w:rFonts w:ascii="Times New Roman" w:hAnsi="Times New Roman" w:cs="Times New Roman"/>
                <w:sz w:val="24"/>
                <w:szCs w:val="24"/>
              </w:rPr>
            </w:pPr>
            <w:proofErr w:type="spellStart"/>
            <w:r w:rsidRPr="00653F85">
              <w:rPr>
                <w:rFonts w:ascii="Times New Roman" w:hAnsi="Times New Roman" w:cs="Times New Roman"/>
                <w:sz w:val="24"/>
                <w:szCs w:val="24"/>
              </w:rPr>
              <w:t>Cds</w:t>
            </w:r>
            <w:proofErr w:type="spellEnd"/>
            <w:r w:rsidRPr="00653F85">
              <w:rPr>
                <w:rFonts w:ascii="Times New Roman" w:hAnsi="Times New Roman" w:cs="Times New Roman"/>
                <w:sz w:val="24"/>
                <w:szCs w:val="24"/>
              </w:rPr>
              <w:t xml:space="preserve">, </w:t>
            </w:r>
            <w:proofErr w:type="spellStart"/>
            <w:r w:rsidRPr="00653F85">
              <w:rPr>
                <w:rFonts w:ascii="Times New Roman" w:hAnsi="Times New Roman" w:cs="Times New Roman"/>
                <w:sz w:val="24"/>
                <w:szCs w:val="24"/>
              </w:rPr>
              <w:t>Dvds</w:t>
            </w:r>
            <w:proofErr w:type="spellEnd"/>
            <w:r w:rsidRPr="00653F85">
              <w:rPr>
                <w:rFonts w:ascii="Times New Roman" w:hAnsi="Times New Roman" w:cs="Times New Roman"/>
                <w:sz w:val="24"/>
                <w:szCs w:val="24"/>
              </w:rPr>
              <w:t xml:space="preserve">, </w:t>
            </w:r>
            <w:proofErr w:type="spellStart"/>
            <w:r w:rsidRPr="00653F85">
              <w:rPr>
                <w:rFonts w:ascii="Times New Roman" w:hAnsi="Times New Roman" w:cs="Times New Roman"/>
                <w:sz w:val="24"/>
                <w:szCs w:val="24"/>
              </w:rPr>
              <w:t>Vcds</w:t>
            </w:r>
            <w:proofErr w:type="spellEnd"/>
          </w:p>
        </w:tc>
        <w:tc>
          <w:tcPr>
            <w:tcW w:w="2236" w:type="dxa"/>
          </w:tcPr>
          <w:p w:rsidR="00130AC9" w:rsidRPr="00653F85" w:rsidRDefault="00130AC9"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1868</w:t>
            </w:r>
          </w:p>
        </w:tc>
      </w:tr>
      <w:tr w:rsidR="00130AC9" w:rsidRPr="00653F85" w:rsidTr="0067402A">
        <w:trPr>
          <w:trHeight w:val="337"/>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6</w:t>
            </w:r>
          </w:p>
        </w:tc>
        <w:tc>
          <w:tcPr>
            <w:tcW w:w="4052" w:type="dxa"/>
          </w:tcPr>
          <w:p w:rsidR="00130AC9" w:rsidRPr="00653F85" w:rsidRDefault="00CE2B25" w:rsidP="0067402A">
            <w:pPr>
              <w:jc w:val="both"/>
              <w:rPr>
                <w:rFonts w:ascii="Times New Roman" w:hAnsi="Times New Roman" w:cs="Times New Roman"/>
                <w:sz w:val="24"/>
                <w:szCs w:val="24"/>
              </w:rPr>
            </w:pPr>
            <w:proofErr w:type="spellStart"/>
            <w:r>
              <w:rPr>
                <w:rFonts w:ascii="Times New Roman" w:hAnsi="Times New Roman" w:cs="Times New Roman"/>
                <w:sz w:val="24"/>
                <w:szCs w:val="24"/>
              </w:rPr>
              <w:t>Gramaphone</w:t>
            </w:r>
            <w:proofErr w:type="spellEnd"/>
            <w:r>
              <w:rPr>
                <w:rFonts w:ascii="Times New Roman" w:hAnsi="Times New Roman" w:cs="Times New Roman"/>
                <w:sz w:val="24"/>
                <w:szCs w:val="24"/>
              </w:rPr>
              <w:t xml:space="preserve"> Records</w:t>
            </w:r>
          </w:p>
        </w:tc>
        <w:tc>
          <w:tcPr>
            <w:tcW w:w="2236" w:type="dxa"/>
          </w:tcPr>
          <w:p w:rsidR="00130AC9" w:rsidRPr="00653F85" w:rsidRDefault="00130AC9" w:rsidP="003E6162">
            <w:pPr>
              <w:spacing w:line="360" w:lineRule="auto"/>
              <w:jc w:val="right"/>
              <w:rPr>
                <w:rFonts w:ascii="Times New Roman" w:hAnsi="Times New Roman" w:cs="Times New Roman"/>
                <w:sz w:val="24"/>
                <w:szCs w:val="24"/>
              </w:rPr>
            </w:pPr>
            <w:r w:rsidRPr="00653F85">
              <w:rPr>
                <w:rFonts w:ascii="Times New Roman" w:hAnsi="Times New Roman" w:cs="Times New Roman"/>
                <w:sz w:val="24"/>
                <w:szCs w:val="24"/>
              </w:rPr>
              <w:t>3653</w:t>
            </w:r>
          </w:p>
        </w:tc>
      </w:tr>
      <w:tr w:rsidR="00130AC9" w:rsidRPr="00653F85" w:rsidTr="0067402A">
        <w:trPr>
          <w:trHeight w:val="571"/>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7</w:t>
            </w:r>
          </w:p>
        </w:tc>
        <w:tc>
          <w:tcPr>
            <w:tcW w:w="4052" w:type="dxa"/>
          </w:tcPr>
          <w:p w:rsidR="00130AC9" w:rsidRPr="00653F85" w:rsidRDefault="00130AC9" w:rsidP="0067402A">
            <w:pPr>
              <w:rPr>
                <w:rFonts w:ascii="Times New Roman" w:hAnsi="Times New Roman" w:cs="Times New Roman"/>
                <w:sz w:val="24"/>
                <w:szCs w:val="24"/>
              </w:rPr>
            </w:pPr>
            <w:r w:rsidRPr="00653F85">
              <w:rPr>
                <w:rFonts w:ascii="Times New Roman" w:hAnsi="Times New Roman" w:cs="Times New Roman"/>
                <w:sz w:val="24"/>
                <w:szCs w:val="24"/>
              </w:rPr>
              <w:t xml:space="preserve">RPM (Revolutions Per Minute) transferred on </w:t>
            </w:r>
            <w:proofErr w:type="spellStart"/>
            <w:r w:rsidRPr="00653F85">
              <w:rPr>
                <w:rFonts w:ascii="Times New Roman" w:hAnsi="Times New Roman" w:cs="Times New Roman"/>
                <w:sz w:val="24"/>
                <w:szCs w:val="24"/>
              </w:rPr>
              <w:t>cds</w:t>
            </w:r>
            <w:proofErr w:type="spellEnd"/>
          </w:p>
        </w:tc>
        <w:tc>
          <w:tcPr>
            <w:tcW w:w="2236" w:type="dxa"/>
          </w:tcPr>
          <w:p w:rsidR="00130AC9" w:rsidRPr="00653F85" w:rsidRDefault="00130AC9" w:rsidP="003E6162">
            <w:pPr>
              <w:spacing w:line="360" w:lineRule="auto"/>
              <w:jc w:val="right"/>
              <w:rPr>
                <w:rFonts w:ascii="Times New Roman" w:hAnsi="Times New Roman" w:cs="Times New Roman"/>
                <w:sz w:val="24"/>
                <w:szCs w:val="24"/>
              </w:rPr>
            </w:pPr>
            <w:r w:rsidRPr="00653F85">
              <w:rPr>
                <w:rFonts w:ascii="Times New Roman" w:hAnsi="Times New Roman" w:cs="Times New Roman"/>
                <w:sz w:val="24"/>
                <w:szCs w:val="24"/>
              </w:rPr>
              <w:t>1500</w:t>
            </w:r>
          </w:p>
        </w:tc>
      </w:tr>
      <w:tr w:rsidR="009E7ECF" w:rsidRPr="00653F85" w:rsidTr="0067402A">
        <w:trPr>
          <w:trHeight w:val="571"/>
        </w:trPr>
        <w:tc>
          <w:tcPr>
            <w:tcW w:w="1085" w:type="dxa"/>
          </w:tcPr>
          <w:p w:rsidR="009E7ECF" w:rsidRPr="00653F85" w:rsidRDefault="009E7ECF" w:rsidP="0067402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52" w:type="dxa"/>
          </w:tcPr>
          <w:p w:rsidR="009E7ECF" w:rsidRPr="00653F85" w:rsidRDefault="009E7ECF" w:rsidP="0067402A">
            <w:pPr>
              <w:rPr>
                <w:rFonts w:ascii="Times New Roman" w:hAnsi="Times New Roman" w:cs="Times New Roman"/>
                <w:sz w:val="24"/>
                <w:szCs w:val="24"/>
              </w:rPr>
            </w:pPr>
            <w:r>
              <w:rPr>
                <w:rFonts w:ascii="Times New Roman" w:hAnsi="Times New Roman" w:cs="Times New Roman"/>
                <w:sz w:val="24"/>
                <w:szCs w:val="24"/>
              </w:rPr>
              <w:t>Spools</w:t>
            </w:r>
          </w:p>
        </w:tc>
        <w:tc>
          <w:tcPr>
            <w:tcW w:w="2236" w:type="dxa"/>
          </w:tcPr>
          <w:p w:rsidR="009E7ECF" w:rsidRPr="00653F85" w:rsidRDefault="009E7ECF" w:rsidP="003E6162">
            <w:pPr>
              <w:spacing w:line="360" w:lineRule="auto"/>
              <w:jc w:val="right"/>
              <w:rPr>
                <w:rFonts w:ascii="Times New Roman" w:hAnsi="Times New Roman" w:cs="Times New Roman"/>
                <w:sz w:val="24"/>
                <w:szCs w:val="24"/>
              </w:rPr>
            </w:pPr>
            <w:r>
              <w:rPr>
                <w:rFonts w:ascii="Times New Roman" w:hAnsi="Times New Roman" w:cs="Times New Roman"/>
                <w:sz w:val="24"/>
                <w:szCs w:val="24"/>
              </w:rPr>
              <w:t>321</w:t>
            </w:r>
          </w:p>
        </w:tc>
      </w:tr>
      <w:tr w:rsidR="00130AC9" w:rsidRPr="00653F85" w:rsidTr="0067402A">
        <w:trPr>
          <w:trHeight w:val="416"/>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8</w:t>
            </w:r>
          </w:p>
        </w:tc>
        <w:tc>
          <w:tcPr>
            <w:tcW w:w="4052" w:type="dxa"/>
          </w:tcPr>
          <w:p w:rsidR="00130AC9" w:rsidRPr="00653F85" w:rsidRDefault="00130AC9" w:rsidP="0067402A">
            <w:p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Photographs</w:t>
            </w:r>
          </w:p>
        </w:tc>
        <w:tc>
          <w:tcPr>
            <w:tcW w:w="2236" w:type="dxa"/>
          </w:tcPr>
          <w:p w:rsidR="00130AC9" w:rsidRPr="00653F85" w:rsidRDefault="00473AC4" w:rsidP="003E6162">
            <w:pPr>
              <w:spacing w:line="360" w:lineRule="auto"/>
              <w:ind w:firstLine="121"/>
              <w:jc w:val="right"/>
              <w:rPr>
                <w:rFonts w:ascii="Times New Roman" w:hAnsi="Times New Roman" w:cs="Times New Roman"/>
                <w:sz w:val="24"/>
                <w:szCs w:val="24"/>
              </w:rPr>
            </w:pPr>
            <w:r>
              <w:rPr>
                <w:rFonts w:ascii="Times New Roman" w:hAnsi="Times New Roman" w:cs="Times New Roman"/>
                <w:sz w:val="24"/>
                <w:szCs w:val="24"/>
              </w:rPr>
              <w:t>More than 46</w:t>
            </w:r>
            <w:r w:rsidR="00130AC9" w:rsidRPr="00653F85">
              <w:rPr>
                <w:rFonts w:ascii="Times New Roman" w:hAnsi="Times New Roman" w:cs="Times New Roman"/>
                <w:sz w:val="24"/>
                <w:szCs w:val="24"/>
              </w:rPr>
              <w:t>516</w:t>
            </w:r>
          </w:p>
        </w:tc>
      </w:tr>
      <w:tr w:rsidR="00130AC9" w:rsidRPr="00653F85" w:rsidTr="0067402A">
        <w:trPr>
          <w:trHeight w:val="274"/>
        </w:trPr>
        <w:tc>
          <w:tcPr>
            <w:tcW w:w="1085" w:type="dxa"/>
          </w:tcPr>
          <w:p w:rsidR="00130AC9" w:rsidRPr="00653F85" w:rsidRDefault="00130AC9" w:rsidP="0067402A">
            <w:pPr>
              <w:spacing w:line="360" w:lineRule="auto"/>
              <w:jc w:val="center"/>
              <w:rPr>
                <w:rFonts w:ascii="Times New Roman" w:hAnsi="Times New Roman" w:cs="Times New Roman"/>
                <w:sz w:val="24"/>
                <w:szCs w:val="24"/>
              </w:rPr>
            </w:pPr>
            <w:r w:rsidRPr="00653F85">
              <w:rPr>
                <w:rFonts w:ascii="Times New Roman" w:hAnsi="Times New Roman" w:cs="Times New Roman"/>
                <w:sz w:val="24"/>
                <w:szCs w:val="24"/>
              </w:rPr>
              <w:t>9</w:t>
            </w:r>
          </w:p>
        </w:tc>
        <w:tc>
          <w:tcPr>
            <w:tcW w:w="4052" w:type="dxa"/>
          </w:tcPr>
          <w:p w:rsidR="00130AC9" w:rsidRPr="00653F85" w:rsidRDefault="00943110" w:rsidP="0067402A">
            <w:pPr>
              <w:spacing w:line="360" w:lineRule="auto"/>
              <w:jc w:val="both"/>
              <w:rPr>
                <w:rFonts w:ascii="Times New Roman" w:hAnsi="Times New Roman" w:cs="Times New Roman"/>
                <w:sz w:val="24"/>
                <w:szCs w:val="24"/>
              </w:rPr>
            </w:pPr>
            <w:r w:rsidRPr="00653F85">
              <w:rPr>
                <w:rFonts w:ascii="Times New Roman" w:hAnsi="Times New Roman" w:cs="Times New Roman"/>
                <w:sz w:val="24"/>
                <w:szCs w:val="24"/>
              </w:rPr>
              <w:t>Artefacts</w:t>
            </w:r>
          </w:p>
        </w:tc>
        <w:tc>
          <w:tcPr>
            <w:tcW w:w="2236" w:type="dxa"/>
          </w:tcPr>
          <w:p w:rsidR="00130AC9" w:rsidRPr="00653F85" w:rsidRDefault="00130AC9" w:rsidP="003E6162">
            <w:pPr>
              <w:spacing w:line="360" w:lineRule="auto"/>
              <w:ind w:firstLine="121"/>
              <w:jc w:val="right"/>
              <w:rPr>
                <w:rFonts w:ascii="Times New Roman" w:hAnsi="Times New Roman" w:cs="Times New Roman"/>
                <w:sz w:val="24"/>
                <w:szCs w:val="24"/>
              </w:rPr>
            </w:pPr>
            <w:r w:rsidRPr="00653F85">
              <w:rPr>
                <w:rFonts w:ascii="Times New Roman" w:hAnsi="Times New Roman" w:cs="Times New Roman"/>
                <w:sz w:val="24"/>
                <w:szCs w:val="24"/>
              </w:rPr>
              <w:t>531</w:t>
            </w:r>
          </w:p>
        </w:tc>
      </w:tr>
    </w:tbl>
    <w:p w:rsidR="00130AC9" w:rsidRDefault="00130AC9" w:rsidP="00130AC9">
      <w:pPr>
        <w:tabs>
          <w:tab w:val="left" w:pos="142"/>
          <w:tab w:val="left" w:pos="284"/>
        </w:tabs>
        <w:spacing w:after="120" w:line="360" w:lineRule="auto"/>
        <w:jc w:val="both"/>
        <w:rPr>
          <w:rFonts w:ascii="Times New Roman" w:hAnsi="Times New Roman" w:cs="Times New Roman"/>
          <w:b/>
          <w:sz w:val="28"/>
          <w:szCs w:val="28"/>
        </w:rPr>
      </w:pPr>
    </w:p>
    <w:p w:rsidR="00E62FF0" w:rsidRPr="00A6585E" w:rsidRDefault="00E62FF0" w:rsidP="00130AC9">
      <w:pPr>
        <w:tabs>
          <w:tab w:val="left" w:pos="142"/>
          <w:tab w:val="left" w:pos="284"/>
        </w:tabs>
        <w:spacing w:after="120" w:line="360" w:lineRule="auto"/>
        <w:jc w:val="both"/>
        <w:rPr>
          <w:rFonts w:ascii="Times New Roman" w:hAnsi="Times New Roman" w:cs="Times New Roman"/>
          <w:b/>
          <w:sz w:val="28"/>
          <w:szCs w:val="28"/>
        </w:rPr>
      </w:pPr>
    </w:p>
    <w:p w:rsidR="00130AC9" w:rsidRPr="0058491B" w:rsidRDefault="00130AC9" w:rsidP="00130AC9">
      <w:pPr>
        <w:pStyle w:val="ListParagraph"/>
        <w:numPr>
          <w:ilvl w:val="0"/>
          <w:numId w:val="7"/>
        </w:numPr>
        <w:tabs>
          <w:tab w:val="left" w:pos="142"/>
          <w:tab w:val="left" w:pos="284"/>
        </w:tabs>
        <w:spacing w:after="120" w:line="360" w:lineRule="auto"/>
        <w:jc w:val="both"/>
        <w:rPr>
          <w:rFonts w:ascii="Times New Roman" w:hAnsi="Times New Roman" w:cs="Times New Roman"/>
          <w:b/>
          <w:sz w:val="28"/>
          <w:szCs w:val="28"/>
        </w:rPr>
      </w:pPr>
      <w:r w:rsidRPr="0058491B">
        <w:rPr>
          <w:rFonts w:ascii="Times New Roman" w:hAnsi="Times New Roman" w:cs="Times New Roman"/>
          <w:b/>
          <w:sz w:val="28"/>
          <w:szCs w:val="28"/>
        </w:rPr>
        <w:t>Special F</w:t>
      </w:r>
      <w:r>
        <w:rPr>
          <w:rFonts w:ascii="Times New Roman" w:hAnsi="Times New Roman" w:cs="Times New Roman"/>
          <w:b/>
          <w:sz w:val="28"/>
          <w:szCs w:val="28"/>
        </w:rPr>
        <w:t>eatures of Library Collection  a</w:t>
      </w:r>
      <w:r w:rsidRPr="0058491B">
        <w:rPr>
          <w:rFonts w:ascii="Times New Roman" w:hAnsi="Times New Roman" w:cs="Times New Roman"/>
          <w:b/>
          <w:sz w:val="28"/>
          <w:szCs w:val="28"/>
        </w:rPr>
        <w:t>nd Preservation:</w:t>
      </w:r>
    </w:p>
    <w:p w:rsidR="00130AC9" w:rsidRPr="00130AC9" w:rsidRDefault="00130AC9" w:rsidP="00130AC9">
      <w:pPr>
        <w:pStyle w:val="ListParagraph"/>
        <w:numPr>
          <w:ilvl w:val="0"/>
          <w:numId w:val="6"/>
        </w:numPr>
        <w:spacing w:after="120" w:line="360" w:lineRule="auto"/>
        <w:jc w:val="both"/>
        <w:rPr>
          <w:rFonts w:ascii="Times New Roman" w:hAnsi="Times New Roman" w:cs="Times New Roman"/>
          <w:sz w:val="28"/>
          <w:szCs w:val="28"/>
        </w:rPr>
      </w:pPr>
      <w:r w:rsidRPr="00130AC9">
        <w:rPr>
          <w:rFonts w:ascii="Times New Roman" w:hAnsi="Times New Roman" w:cs="Times New Roman"/>
          <w:sz w:val="28"/>
          <w:szCs w:val="28"/>
        </w:rPr>
        <w:t>Kala Academy library has erected a fumigation chamber and got rid of the old and     infested books and made them clear by using an electrical process of preservation with the help of the chemical ‘</w:t>
      </w:r>
      <w:proofErr w:type="spellStart"/>
      <w:r w:rsidRPr="00130AC9">
        <w:rPr>
          <w:rFonts w:ascii="Times New Roman" w:hAnsi="Times New Roman" w:cs="Times New Roman"/>
          <w:sz w:val="28"/>
          <w:szCs w:val="28"/>
        </w:rPr>
        <w:t>Thymol</w:t>
      </w:r>
      <w:proofErr w:type="spellEnd"/>
      <w:r w:rsidRPr="00130AC9">
        <w:rPr>
          <w:rFonts w:ascii="Times New Roman" w:hAnsi="Times New Roman" w:cs="Times New Roman"/>
          <w:sz w:val="28"/>
          <w:szCs w:val="28"/>
        </w:rPr>
        <w:t xml:space="preserve"> Crystal and </w:t>
      </w:r>
      <w:proofErr w:type="spellStart"/>
      <w:r w:rsidRPr="00130AC9">
        <w:rPr>
          <w:rFonts w:ascii="Times New Roman" w:hAnsi="Times New Roman" w:cs="Times New Roman"/>
          <w:sz w:val="28"/>
          <w:szCs w:val="28"/>
        </w:rPr>
        <w:t>Nephthalin</w:t>
      </w:r>
      <w:proofErr w:type="spellEnd"/>
      <w:r w:rsidRPr="00130AC9">
        <w:rPr>
          <w:rFonts w:ascii="Times New Roman" w:hAnsi="Times New Roman" w:cs="Times New Roman"/>
          <w:sz w:val="28"/>
          <w:szCs w:val="28"/>
        </w:rPr>
        <w:t xml:space="preserve"> balls’.</w:t>
      </w:r>
    </w:p>
    <w:p w:rsidR="00130AC9" w:rsidRPr="00130AC9" w:rsidRDefault="00130AC9" w:rsidP="00130AC9">
      <w:pPr>
        <w:pStyle w:val="ListParagraph"/>
        <w:spacing w:after="120" w:line="360" w:lineRule="auto"/>
        <w:ind w:left="1080"/>
        <w:jc w:val="both"/>
        <w:rPr>
          <w:rFonts w:ascii="Times New Roman" w:hAnsi="Times New Roman" w:cs="Times New Roman"/>
          <w:sz w:val="28"/>
          <w:szCs w:val="28"/>
        </w:rPr>
      </w:pPr>
    </w:p>
    <w:p w:rsidR="00130AC9" w:rsidRPr="00130AC9" w:rsidRDefault="00130AC9" w:rsidP="00130AC9">
      <w:pPr>
        <w:pStyle w:val="ListParagraph"/>
        <w:numPr>
          <w:ilvl w:val="0"/>
          <w:numId w:val="3"/>
        </w:numPr>
        <w:spacing w:before="240" w:after="240" w:line="360" w:lineRule="auto"/>
        <w:jc w:val="both"/>
        <w:rPr>
          <w:rFonts w:ascii="Times New Roman" w:hAnsi="Times New Roman" w:cs="Times New Roman"/>
          <w:b/>
          <w:sz w:val="28"/>
          <w:szCs w:val="28"/>
        </w:rPr>
      </w:pPr>
      <w:r w:rsidRPr="00130AC9">
        <w:rPr>
          <w:rFonts w:ascii="Times New Roman" w:hAnsi="Times New Roman" w:cs="Times New Roman"/>
          <w:b/>
          <w:sz w:val="28"/>
          <w:szCs w:val="28"/>
        </w:rPr>
        <w:t>The very rich and rare collection donated by:</w:t>
      </w:r>
    </w:p>
    <w:p w:rsidR="00130AC9" w:rsidRPr="00130AC9" w:rsidRDefault="00130AC9" w:rsidP="00130AC9">
      <w:pPr>
        <w:pStyle w:val="ListParagraph"/>
        <w:numPr>
          <w:ilvl w:val="0"/>
          <w:numId w:val="5"/>
        </w:numPr>
        <w:tabs>
          <w:tab w:val="left" w:pos="142"/>
        </w:tabs>
        <w:spacing w:after="120" w:line="360" w:lineRule="auto"/>
        <w:ind w:left="1276" w:hanging="283"/>
        <w:jc w:val="both"/>
        <w:rPr>
          <w:rFonts w:ascii="Times New Roman" w:hAnsi="Times New Roman" w:cs="Times New Roman"/>
          <w:sz w:val="28"/>
          <w:szCs w:val="28"/>
        </w:rPr>
      </w:pPr>
      <w:r w:rsidRPr="00130AC9">
        <w:rPr>
          <w:rFonts w:ascii="Times New Roman" w:hAnsi="Times New Roman" w:cs="Times New Roman"/>
          <w:sz w:val="28"/>
          <w:szCs w:val="28"/>
        </w:rPr>
        <w:t xml:space="preserve">Victor Rangel Riberio, </w:t>
      </w:r>
      <w:proofErr w:type="spellStart"/>
      <w:r w:rsidRPr="00130AC9">
        <w:rPr>
          <w:rFonts w:ascii="Times New Roman" w:hAnsi="Times New Roman" w:cs="Times New Roman"/>
          <w:sz w:val="28"/>
          <w:szCs w:val="28"/>
        </w:rPr>
        <w:t>Malbarao</w:t>
      </w:r>
      <w:proofErr w:type="spellEnd"/>
      <w:r w:rsidRPr="00130AC9">
        <w:rPr>
          <w:rFonts w:ascii="Times New Roman" w:hAnsi="Times New Roman" w:cs="Times New Roman"/>
          <w:sz w:val="28"/>
          <w:szCs w:val="28"/>
        </w:rPr>
        <w:t xml:space="preserve"> </w:t>
      </w:r>
      <w:proofErr w:type="spellStart"/>
      <w:r w:rsidRPr="00130AC9">
        <w:rPr>
          <w:rFonts w:ascii="Times New Roman" w:hAnsi="Times New Roman" w:cs="Times New Roman"/>
          <w:sz w:val="28"/>
          <w:szCs w:val="28"/>
        </w:rPr>
        <w:t>Sardessai</w:t>
      </w:r>
      <w:proofErr w:type="spellEnd"/>
      <w:r w:rsidRPr="00130AC9">
        <w:rPr>
          <w:rFonts w:ascii="Times New Roman" w:hAnsi="Times New Roman" w:cs="Times New Roman"/>
          <w:sz w:val="28"/>
          <w:szCs w:val="28"/>
        </w:rPr>
        <w:t xml:space="preserve">, </w:t>
      </w:r>
      <w:proofErr w:type="spellStart"/>
      <w:r w:rsidRPr="00130AC9">
        <w:rPr>
          <w:rFonts w:ascii="Times New Roman" w:hAnsi="Times New Roman" w:cs="Times New Roman"/>
          <w:sz w:val="28"/>
          <w:szCs w:val="28"/>
        </w:rPr>
        <w:t>Jyotsna</w:t>
      </w:r>
      <w:proofErr w:type="spellEnd"/>
      <w:r w:rsidRPr="00130AC9">
        <w:rPr>
          <w:rFonts w:ascii="Times New Roman" w:hAnsi="Times New Roman" w:cs="Times New Roman"/>
          <w:sz w:val="28"/>
          <w:szCs w:val="28"/>
        </w:rPr>
        <w:t xml:space="preserve"> </w:t>
      </w:r>
      <w:proofErr w:type="spellStart"/>
      <w:r w:rsidRPr="00130AC9">
        <w:rPr>
          <w:rFonts w:ascii="Times New Roman" w:hAnsi="Times New Roman" w:cs="Times New Roman"/>
          <w:sz w:val="28"/>
          <w:szCs w:val="28"/>
        </w:rPr>
        <w:t>Bhole</w:t>
      </w:r>
      <w:proofErr w:type="spellEnd"/>
      <w:r w:rsidRPr="00130AC9">
        <w:rPr>
          <w:rFonts w:ascii="Times New Roman" w:hAnsi="Times New Roman" w:cs="Times New Roman"/>
          <w:sz w:val="28"/>
          <w:szCs w:val="28"/>
        </w:rPr>
        <w:t xml:space="preserve">, </w:t>
      </w:r>
      <w:proofErr w:type="spellStart"/>
      <w:r w:rsidRPr="00130AC9">
        <w:rPr>
          <w:rFonts w:ascii="Times New Roman" w:hAnsi="Times New Roman" w:cs="Times New Roman"/>
          <w:sz w:val="28"/>
          <w:szCs w:val="28"/>
        </w:rPr>
        <w:t>Vamanrao</w:t>
      </w:r>
      <w:proofErr w:type="spellEnd"/>
      <w:r w:rsidRPr="00130AC9">
        <w:rPr>
          <w:rFonts w:ascii="Times New Roman" w:hAnsi="Times New Roman" w:cs="Times New Roman"/>
          <w:sz w:val="28"/>
          <w:szCs w:val="28"/>
        </w:rPr>
        <w:t xml:space="preserve"> Kundaikar and </w:t>
      </w:r>
      <w:proofErr w:type="spellStart"/>
      <w:r w:rsidRPr="00130AC9">
        <w:rPr>
          <w:rFonts w:ascii="Times New Roman" w:hAnsi="Times New Roman" w:cs="Times New Roman"/>
          <w:sz w:val="28"/>
          <w:szCs w:val="28"/>
        </w:rPr>
        <w:t>Gramopadhye</w:t>
      </w:r>
      <w:proofErr w:type="spellEnd"/>
      <w:r w:rsidRPr="00130AC9">
        <w:rPr>
          <w:rFonts w:ascii="Times New Roman" w:hAnsi="Times New Roman" w:cs="Times New Roman"/>
          <w:sz w:val="28"/>
          <w:szCs w:val="28"/>
        </w:rPr>
        <w:t xml:space="preserve"> </w:t>
      </w:r>
      <w:proofErr w:type="gramStart"/>
      <w:r w:rsidRPr="00130AC9">
        <w:rPr>
          <w:rFonts w:ascii="Times New Roman" w:hAnsi="Times New Roman" w:cs="Times New Roman"/>
          <w:sz w:val="28"/>
          <w:szCs w:val="28"/>
        </w:rPr>
        <w:t>is</w:t>
      </w:r>
      <w:proofErr w:type="gramEnd"/>
      <w:r w:rsidRPr="00130AC9">
        <w:rPr>
          <w:rFonts w:ascii="Times New Roman" w:hAnsi="Times New Roman" w:cs="Times New Roman"/>
          <w:sz w:val="28"/>
          <w:szCs w:val="28"/>
        </w:rPr>
        <w:t xml:space="preserve"> of great importance in relation to its value to music and literature and theatre lovers.</w:t>
      </w:r>
    </w:p>
    <w:p w:rsidR="00130AC9" w:rsidRPr="00130AC9" w:rsidRDefault="00130AC9" w:rsidP="00130AC9">
      <w:pPr>
        <w:pStyle w:val="ListParagraph"/>
        <w:numPr>
          <w:ilvl w:val="0"/>
          <w:numId w:val="4"/>
        </w:numPr>
        <w:spacing w:after="120" w:line="360" w:lineRule="auto"/>
        <w:ind w:left="1276" w:hanging="283"/>
        <w:jc w:val="both"/>
        <w:rPr>
          <w:rFonts w:ascii="Times New Roman" w:hAnsi="Times New Roman" w:cs="Times New Roman"/>
          <w:sz w:val="28"/>
          <w:szCs w:val="28"/>
        </w:rPr>
      </w:pPr>
      <w:r w:rsidRPr="00130AC9">
        <w:rPr>
          <w:rFonts w:ascii="Times New Roman" w:hAnsi="Times New Roman" w:cs="Times New Roman"/>
          <w:sz w:val="28"/>
          <w:szCs w:val="28"/>
        </w:rPr>
        <w:t>Collection of Western Music donated by Shri Victor Rangel Riberio</w:t>
      </w:r>
      <w:bookmarkStart w:id="0" w:name="_GoBack"/>
      <w:bookmarkEnd w:id="0"/>
      <w:r w:rsidRPr="00130AC9">
        <w:rPr>
          <w:rFonts w:ascii="Times New Roman" w:hAnsi="Times New Roman" w:cs="Times New Roman"/>
          <w:sz w:val="28"/>
          <w:szCs w:val="28"/>
        </w:rPr>
        <w:t xml:space="preserve"> which is available only in Kala Academy Library. The speciality of this collection is both male and female can sing this music and is meant for study and performance as well.</w:t>
      </w:r>
    </w:p>
    <w:p w:rsidR="00F53A08" w:rsidRDefault="00F53A08"/>
    <w:sectPr w:rsidR="00F53A08" w:rsidSect="00130AC9">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220"/>
    <w:multiLevelType w:val="hybridMultilevel"/>
    <w:tmpl w:val="316EC5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7976D1"/>
    <w:multiLevelType w:val="hybridMultilevel"/>
    <w:tmpl w:val="08805E0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CA15BF"/>
    <w:multiLevelType w:val="hybridMultilevel"/>
    <w:tmpl w:val="B0343EC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AA6EC0"/>
    <w:multiLevelType w:val="hybridMultilevel"/>
    <w:tmpl w:val="FB302D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445B41"/>
    <w:multiLevelType w:val="hybridMultilevel"/>
    <w:tmpl w:val="4072E31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CDD7096"/>
    <w:multiLevelType w:val="hybridMultilevel"/>
    <w:tmpl w:val="DBA4D5E6"/>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5EFD5B83"/>
    <w:multiLevelType w:val="hybridMultilevel"/>
    <w:tmpl w:val="C21EA25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9"/>
    <w:rsid w:val="00130AC9"/>
    <w:rsid w:val="001C1B46"/>
    <w:rsid w:val="00290458"/>
    <w:rsid w:val="002B4E9A"/>
    <w:rsid w:val="003E6162"/>
    <w:rsid w:val="00473AC4"/>
    <w:rsid w:val="004F745E"/>
    <w:rsid w:val="006A6E4C"/>
    <w:rsid w:val="00943110"/>
    <w:rsid w:val="009E7ECF"/>
    <w:rsid w:val="00CE2B25"/>
    <w:rsid w:val="00E62FF0"/>
    <w:rsid w:val="00F053CE"/>
    <w:rsid w:val="00F53A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2020-12-24T06:53:00Z</dcterms:created>
  <dcterms:modified xsi:type="dcterms:W3CDTF">2020-12-30T09:23:00Z</dcterms:modified>
</cp:coreProperties>
</file>